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Pr="00C52F2B" w:rsidRDefault="009D3F12" w:rsidP="009D3F12">
      <w:pPr>
        <w:rPr>
          <w:rFonts w:ascii="Arial" w:hAnsi="Arial" w:cs="Arial"/>
          <w:b/>
          <w:sz w:val="24"/>
          <w:szCs w:val="24"/>
        </w:rPr>
      </w:pPr>
      <w:r w:rsidRPr="00C52F2B">
        <w:rPr>
          <w:rFonts w:ascii="Arial" w:hAnsi="Arial" w:cs="Arial"/>
          <w:b/>
          <w:sz w:val="24"/>
          <w:szCs w:val="24"/>
        </w:rPr>
        <w:t>FOR IMMEDIATE RELEASE</w:t>
      </w:r>
    </w:p>
    <w:p w14:paraId="68A5B213" w14:textId="77777777" w:rsidR="009E3A4E" w:rsidRPr="00C52F2B" w:rsidRDefault="009E3A4E" w:rsidP="009D3F12">
      <w:pPr>
        <w:rPr>
          <w:rFonts w:ascii="Arial" w:hAnsi="Arial" w:cs="Arial"/>
          <w:b/>
          <w:sz w:val="24"/>
          <w:szCs w:val="24"/>
        </w:rPr>
      </w:pPr>
    </w:p>
    <w:p w14:paraId="2585CD91" w14:textId="77777777" w:rsidR="00134174" w:rsidRPr="00C52F2B" w:rsidRDefault="009D3F12" w:rsidP="009D3F12">
      <w:pPr>
        <w:pStyle w:val="BodyText"/>
        <w:ind w:right="5521"/>
        <w:rPr>
          <w:rFonts w:ascii="Arial" w:hAnsi="Arial" w:cs="Arial"/>
          <w:spacing w:val="-3"/>
        </w:rPr>
      </w:pPr>
      <w:r w:rsidRPr="00C52F2B">
        <w:rPr>
          <w:rFonts w:ascii="Arial" w:hAnsi="Arial" w:cs="Arial"/>
        </w:rPr>
        <w:t xml:space="preserve">Rappahannock Community </w:t>
      </w:r>
      <w:r w:rsidRPr="00C52F2B">
        <w:rPr>
          <w:rFonts w:ascii="Arial" w:hAnsi="Arial" w:cs="Arial"/>
          <w:spacing w:val="-3"/>
        </w:rPr>
        <w:t>College</w:t>
      </w:r>
    </w:p>
    <w:p w14:paraId="4AABF5EF" w14:textId="77777777" w:rsidR="00134174" w:rsidRPr="00C52F2B" w:rsidRDefault="00134174" w:rsidP="009D3F12">
      <w:pPr>
        <w:pStyle w:val="BodyText"/>
        <w:ind w:right="5521"/>
        <w:rPr>
          <w:rFonts w:ascii="Arial" w:hAnsi="Arial" w:cs="Arial"/>
          <w:spacing w:val="-3"/>
        </w:rPr>
      </w:pPr>
      <w:r w:rsidRPr="00C52F2B">
        <w:rPr>
          <w:rFonts w:ascii="Arial" w:hAnsi="Arial" w:cs="Arial"/>
          <w:spacing w:val="-3"/>
        </w:rPr>
        <w:t>Michele Inderrieden</w:t>
      </w:r>
    </w:p>
    <w:p w14:paraId="7BB5936F" w14:textId="406F0E71" w:rsidR="00134174" w:rsidRPr="00C52F2B" w:rsidRDefault="009E3A4E" w:rsidP="009D3F12">
      <w:pPr>
        <w:pStyle w:val="BodyText"/>
        <w:ind w:right="5521"/>
        <w:rPr>
          <w:rFonts w:ascii="Arial" w:hAnsi="Arial" w:cs="Arial"/>
          <w:spacing w:val="-3"/>
        </w:rPr>
      </w:pPr>
      <w:r w:rsidRPr="00C52F2B">
        <w:rPr>
          <w:rFonts w:ascii="Arial" w:hAnsi="Arial" w:cs="Arial"/>
          <w:spacing w:val="-3"/>
        </w:rPr>
        <w:t>Media Services Manager</w:t>
      </w:r>
    </w:p>
    <w:p w14:paraId="7CF69BB1" w14:textId="300E5EDF" w:rsidR="00134174" w:rsidRPr="00C52F2B" w:rsidRDefault="00F73145" w:rsidP="009D3F12">
      <w:pPr>
        <w:pStyle w:val="BodyText"/>
        <w:ind w:right="5521"/>
        <w:rPr>
          <w:rFonts w:ascii="Arial" w:hAnsi="Arial" w:cs="Arial"/>
          <w:spacing w:val="-3"/>
        </w:rPr>
      </w:pPr>
      <w:hyperlink r:id="rId9" w:history="1">
        <w:r w:rsidR="00134174" w:rsidRPr="00C52F2B">
          <w:rPr>
            <w:rStyle w:val="Hyperlink"/>
            <w:rFonts w:ascii="Arial" w:hAnsi="Arial" w:cs="Arial"/>
            <w:spacing w:val="-3"/>
          </w:rPr>
          <w:t>minderrieden@rappahannock.edu</w:t>
        </w:r>
      </w:hyperlink>
    </w:p>
    <w:p w14:paraId="2CCF3A16" w14:textId="66F50151" w:rsidR="009D3F12" w:rsidRPr="00C52F2B" w:rsidRDefault="00134174" w:rsidP="009D3F12">
      <w:pPr>
        <w:pStyle w:val="BodyText"/>
        <w:ind w:right="5521"/>
        <w:rPr>
          <w:rFonts w:ascii="Arial" w:hAnsi="Arial" w:cs="Arial"/>
          <w:spacing w:val="-3"/>
        </w:rPr>
      </w:pPr>
      <w:r w:rsidRPr="00C52F2B">
        <w:rPr>
          <w:rFonts w:ascii="Arial" w:hAnsi="Arial" w:cs="Arial"/>
          <w:spacing w:val="-3"/>
        </w:rPr>
        <w:t>(804)333-6824</w:t>
      </w:r>
      <w:r w:rsidR="009D3F12" w:rsidRPr="00C52F2B">
        <w:rPr>
          <w:rFonts w:ascii="Arial" w:hAnsi="Arial" w:cs="Arial"/>
          <w:spacing w:val="-2"/>
        </w:rPr>
        <w:br/>
      </w:r>
    </w:p>
    <w:p w14:paraId="179B426B" w14:textId="40761A9E" w:rsidR="009D3F12" w:rsidRPr="00C52F2B" w:rsidRDefault="006D7DE0" w:rsidP="00E66597">
      <w:pPr>
        <w:pStyle w:val="BodyText"/>
        <w:ind w:right="4301"/>
        <w:rPr>
          <w:rFonts w:ascii="Arial" w:hAnsi="Arial" w:cs="Arial"/>
          <w:bCs/>
        </w:rPr>
      </w:pPr>
      <w:r w:rsidRPr="00C52F2B">
        <w:rPr>
          <w:rFonts w:ascii="Arial" w:hAnsi="Arial" w:cs="Arial"/>
        </w:rPr>
        <w:br/>
      </w:r>
      <w:r w:rsidR="004835B4">
        <w:rPr>
          <w:rFonts w:ascii="Arial" w:hAnsi="Arial" w:cs="Arial"/>
          <w:bCs/>
        </w:rPr>
        <w:t xml:space="preserve">May </w:t>
      </w:r>
      <w:r w:rsidR="00D838F0">
        <w:rPr>
          <w:rFonts w:ascii="Arial" w:hAnsi="Arial" w:cs="Arial"/>
          <w:bCs/>
        </w:rPr>
        <w:t>1</w:t>
      </w:r>
      <w:r w:rsidR="00C24C9E">
        <w:rPr>
          <w:rFonts w:ascii="Arial" w:hAnsi="Arial" w:cs="Arial"/>
          <w:bCs/>
        </w:rPr>
        <w:t>3</w:t>
      </w:r>
      <w:r w:rsidR="00D838F0">
        <w:rPr>
          <w:rFonts w:ascii="Arial" w:hAnsi="Arial" w:cs="Arial"/>
          <w:bCs/>
        </w:rPr>
        <w:t>, 2024</w:t>
      </w:r>
    </w:p>
    <w:p w14:paraId="3A4FD166" w14:textId="7D5C37F4" w:rsidR="009D3F12" w:rsidRDefault="009D3F12" w:rsidP="009D3F12">
      <w:pPr>
        <w:rPr>
          <w:rFonts w:ascii="Arial" w:hAnsi="Arial" w:cs="Arial"/>
          <w:b/>
          <w:bCs/>
          <w:sz w:val="24"/>
          <w:szCs w:val="24"/>
        </w:rPr>
      </w:pPr>
    </w:p>
    <w:p w14:paraId="55DB8480" w14:textId="7C541315" w:rsidR="00C366A7" w:rsidRDefault="00C366A7" w:rsidP="009D3F12">
      <w:pPr>
        <w:rPr>
          <w:rFonts w:ascii="Arial" w:hAnsi="Arial" w:cs="Arial"/>
          <w:b/>
          <w:bCs/>
          <w:sz w:val="24"/>
          <w:szCs w:val="24"/>
        </w:rPr>
      </w:pPr>
      <w:r>
        <w:rPr>
          <w:rFonts w:ascii="Arial" w:hAnsi="Arial" w:cs="Arial"/>
          <w:b/>
          <w:bCs/>
          <w:sz w:val="24"/>
          <w:szCs w:val="24"/>
        </w:rPr>
        <w:t>Rappahannock Community College Faculty and Staff Win Awards</w:t>
      </w:r>
    </w:p>
    <w:p w14:paraId="406D0E2E" w14:textId="32C5D6CD" w:rsidR="00C366A7" w:rsidRDefault="00C366A7" w:rsidP="009D3F12">
      <w:pPr>
        <w:rPr>
          <w:rFonts w:ascii="Arial" w:hAnsi="Arial" w:cs="Arial"/>
          <w:b/>
          <w:bCs/>
          <w:sz w:val="24"/>
          <w:szCs w:val="24"/>
        </w:rPr>
      </w:pPr>
    </w:p>
    <w:p w14:paraId="3BCBCE80" w14:textId="646955EA" w:rsidR="00C366A7" w:rsidRDefault="00C366A7" w:rsidP="00C366A7">
      <w:pPr>
        <w:rPr>
          <w:rFonts w:ascii="Arial" w:hAnsi="Arial" w:cs="Arial"/>
          <w:sz w:val="24"/>
          <w:szCs w:val="24"/>
        </w:rPr>
      </w:pPr>
      <w:r>
        <w:rPr>
          <w:rFonts w:ascii="Arial" w:hAnsi="Arial" w:cs="Arial"/>
          <w:bCs/>
          <w:sz w:val="24"/>
          <w:szCs w:val="24"/>
        </w:rPr>
        <w:t>Rappahannock Community College (RCC) recently announced the winners of the College’s</w:t>
      </w:r>
      <w:r w:rsidR="00494A74">
        <w:rPr>
          <w:rFonts w:ascii="Arial" w:hAnsi="Arial" w:cs="Arial"/>
          <w:bCs/>
          <w:sz w:val="24"/>
          <w:szCs w:val="24"/>
        </w:rPr>
        <w:t xml:space="preserve"> </w:t>
      </w:r>
      <w:r>
        <w:rPr>
          <w:rFonts w:ascii="Arial" w:hAnsi="Arial" w:cs="Arial"/>
          <w:bCs/>
          <w:sz w:val="24"/>
          <w:szCs w:val="24"/>
        </w:rPr>
        <w:t>IDEAL Award</w:t>
      </w:r>
      <w:r w:rsidR="009566D3">
        <w:rPr>
          <w:rFonts w:ascii="Arial" w:hAnsi="Arial" w:cs="Arial"/>
          <w:bCs/>
          <w:sz w:val="24"/>
          <w:szCs w:val="24"/>
        </w:rPr>
        <w:t>s</w:t>
      </w:r>
      <w:r>
        <w:rPr>
          <w:rFonts w:ascii="Arial" w:hAnsi="Arial" w:cs="Arial"/>
          <w:bCs/>
          <w:sz w:val="24"/>
          <w:szCs w:val="24"/>
        </w:rPr>
        <w:t xml:space="preserve">. </w:t>
      </w:r>
      <w:r>
        <w:rPr>
          <w:rFonts w:ascii="Arial" w:hAnsi="Arial" w:cs="Arial"/>
        </w:rPr>
        <w:t>P</w:t>
      </w:r>
      <w:r w:rsidRPr="00C366A7">
        <w:rPr>
          <w:rFonts w:ascii="Arial" w:hAnsi="Arial" w:cs="Arial"/>
          <w:sz w:val="24"/>
          <w:szCs w:val="24"/>
        </w:rPr>
        <w:t>resented annually to a full-ti</w:t>
      </w:r>
      <w:r w:rsidR="00845DF8">
        <w:rPr>
          <w:rFonts w:ascii="Arial" w:hAnsi="Arial" w:cs="Arial"/>
          <w:sz w:val="24"/>
          <w:szCs w:val="24"/>
        </w:rPr>
        <w:t>me instructional faculty member;</w:t>
      </w:r>
      <w:r w:rsidRPr="00C366A7">
        <w:rPr>
          <w:rFonts w:ascii="Arial" w:hAnsi="Arial" w:cs="Arial"/>
          <w:sz w:val="24"/>
          <w:szCs w:val="24"/>
        </w:rPr>
        <w:t xml:space="preserve"> a full-time classified staff, an administrative,</w:t>
      </w:r>
      <w:r w:rsidR="00845DF8">
        <w:rPr>
          <w:rFonts w:ascii="Arial" w:hAnsi="Arial" w:cs="Arial"/>
          <w:sz w:val="24"/>
          <w:szCs w:val="24"/>
        </w:rPr>
        <w:t xml:space="preserve"> or professional faculty member; an adjunct faculty member;</w:t>
      </w:r>
      <w:r w:rsidRPr="00C366A7">
        <w:rPr>
          <w:rFonts w:ascii="Arial" w:hAnsi="Arial" w:cs="Arial"/>
          <w:sz w:val="24"/>
          <w:szCs w:val="24"/>
        </w:rPr>
        <w:t xml:space="preserve"> and</w:t>
      </w:r>
      <w:r w:rsidR="00110927">
        <w:rPr>
          <w:rFonts w:ascii="Arial" w:hAnsi="Arial" w:cs="Arial"/>
          <w:sz w:val="24"/>
          <w:szCs w:val="24"/>
        </w:rPr>
        <w:t>,</w:t>
      </w:r>
      <w:r w:rsidRPr="00C366A7">
        <w:rPr>
          <w:rFonts w:ascii="Arial" w:hAnsi="Arial" w:cs="Arial"/>
          <w:sz w:val="24"/>
          <w:szCs w:val="24"/>
        </w:rPr>
        <w:t xml:space="preserve"> a dual enrollment instructor</w:t>
      </w:r>
      <w:r>
        <w:rPr>
          <w:rFonts w:ascii="Arial" w:hAnsi="Arial" w:cs="Arial"/>
          <w:sz w:val="24"/>
          <w:szCs w:val="24"/>
        </w:rPr>
        <w:t>, t</w:t>
      </w:r>
      <w:r w:rsidRPr="00C366A7">
        <w:rPr>
          <w:rFonts w:ascii="Arial" w:hAnsi="Arial" w:cs="Arial"/>
          <w:sz w:val="24"/>
          <w:szCs w:val="24"/>
        </w:rPr>
        <w:t>h</w:t>
      </w:r>
      <w:r>
        <w:rPr>
          <w:rFonts w:ascii="Arial" w:hAnsi="Arial" w:cs="Arial"/>
          <w:sz w:val="24"/>
          <w:szCs w:val="24"/>
        </w:rPr>
        <w:t>e award focuses on RCC’s values.</w:t>
      </w:r>
    </w:p>
    <w:p w14:paraId="2D46EFF5" w14:textId="157066D8" w:rsidR="00C366A7" w:rsidRDefault="00C366A7" w:rsidP="00C366A7">
      <w:pPr>
        <w:rPr>
          <w:rFonts w:ascii="Arial" w:hAnsi="Arial" w:cs="Arial"/>
          <w:sz w:val="24"/>
          <w:szCs w:val="24"/>
        </w:rPr>
      </w:pPr>
    </w:p>
    <w:p w14:paraId="56F50DE1" w14:textId="45EC3F61" w:rsidR="00C366A7" w:rsidRDefault="00C366A7" w:rsidP="00494A74">
      <w:pPr>
        <w:rPr>
          <w:rFonts w:ascii="Arial" w:hAnsi="Arial" w:cs="Arial"/>
          <w:sz w:val="24"/>
          <w:szCs w:val="24"/>
        </w:rPr>
      </w:pPr>
      <w:r>
        <w:rPr>
          <w:rFonts w:ascii="Arial" w:hAnsi="Arial" w:cs="Arial"/>
          <w:sz w:val="24"/>
          <w:szCs w:val="24"/>
        </w:rPr>
        <w:t xml:space="preserve">The award’s name comes from an acronym encompassing </w:t>
      </w:r>
      <w:r w:rsidR="00817DEB">
        <w:rPr>
          <w:rFonts w:ascii="Arial" w:hAnsi="Arial" w:cs="Arial"/>
          <w:sz w:val="24"/>
          <w:szCs w:val="24"/>
        </w:rPr>
        <w:t>the College’s valu</w:t>
      </w:r>
      <w:r w:rsidR="005C36F7">
        <w:rPr>
          <w:rFonts w:ascii="Arial" w:hAnsi="Arial" w:cs="Arial"/>
          <w:sz w:val="24"/>
          <w:szCs w:val="24"/>
        </w:rPr>
        <w:t>es I</w:t>
      </w:r>
      <w:r w:rsidR="00494A74">
        <w:rPr>
          <w:rFonts w:ascii="Arial" w:hAnsi="Arial" w:cs="Arial"/>
          <w:sz w:val="24"/>
          <w:szCs w:val="24"/>
        </w:rPr>
        <w:t>ntegrity; Diversity and inclusion; Excellence; Access; and</w:t>
      </w:r>
      <w:r w:rsidR="00110927">
        <w:rPr>
          <w:rFonts w:ascii="Arial" w:hAnsi="Arial" w:cs="Arial"/>
          <w:sz w:val="24"/>
          <w:szCs w:val="24"/>
        </w:rPr>
        <w:t>,</w:t>
      </w:r>
      <w:r w:rsidR="00494A74">
        <w:rPr>
          <w:rFonts w:ascii="Arial" w:hAnsi="Arial" w:cs="Arial"/>
          <w:sz w:val="24"/>
          <w:szCs w:val="24"/>
        </w:rPr>
        <w:t xml:space="preserve"> Learning for </w:t>
      </w:r>
      <w:r w:rsidR="00110927">
        <w:rPr>
          <w:rFonts w:ascii="Arial" w:hAnsi="Arial" w:cs="Arial"/>
          <w:sz w:val="24"/>
          <w:szCs w:val="24"/>
        </w:rPr>
        <w:t>L</w:t>
      </w:r>
      <w:r w:rsidR="00494A74">
        <w:rPr>
          <w:rFonts w:ascii="Arial" w:hAnsi="Arial" w:cs="Arial"/>
          <w:sz w:val="24"/>
          <w:szCs w:val="24"/>
        </w:rPr>
        <w:t>ife. Students, colleagues</w:t>
      </w:r>
      <w:r w:rsidR="005C36F7">
        <w:rPr>
          <w:rFonts w:ascii="Arial" w:hAnsi="Arial" w:cs="Arial"/>
          <w:sz w:val="24"/>
          <w:szCs w:val="24"/>
        </w:rPr>
        <w:t xml:space="preserve"> and </w:t>
      </w:r>
      <w:r w:rsidR="00494A74">
        <w:rPr>
          <w:rFonts w:ascii="Arial" w:hAnsi="Arial" w:cs="Arial"/>
          <w:sz w:val="24"/>
          <w:szCs w:val="24"/>
        </w:rPr>
        <w:t xml:space="preserve">community members have the opportunity to nominate an RCC employee for the award. </w:t>
      </w:r>
    </w:p>
    <w:p w14:paraId="1D4D0D89" w14:textId="300D003C" w:rsidR="00494A74" w:rsidRDefault="00494A74" w:rsidP="00494A74">
      <w:pPr>
        <w:rPr>
          <w:rFonts w:ascii="Arial" w:hAnsi="Arial" w:cs="Arial"/>
          <w:sz w:val="24"/>
          <w:szCs w:val="24"/>
        </w:rPr>
      </w:pPr>
    </w:p>
    <w:p w14:paraId="50AC639C" w14:textId="26D7C070" w:rsidR="000F054E" w:rsidRDefault="000F054E" w:rsidP="00494A74">
      <w:pPr>
        <w:rPr>
          <w:rFonts w:ascii="Arial" w:hAnsi="Arial" w:cs="Arial"/>
          <w:sz w:val="24"/>
          <w:szCs w:val="24"/>
        </w:rPr>
      </w:pPr>
      <w:r>
        <w:rPr>
          <w:rFonts w:ascii="Arial" w:hAnsi="Arial" w:cs="Arial"/>
          <w:sz w:val="24"/>
          <w:szCs w:val="24"/>
        </w:rPr>
        <w:t>Winners are:</w:t>
      </w:r>
    </w:p>
    <w:p w14:paraId="3DFE3DE3" w14:textId="77777777" w:rsidR="00845DF8" w:rsidRDefault="00845DF8" w:rsidP="00494A74">
      <w:pPr>
        <w:rPr>
          <w:rFonts w:ascii="Arial" w:hAnsi="Arial" w:cs="Arial"/>
          <w:sz w:val="24"/>
          <w:szCs w:val="24"/>
        </w:rPr>
      </w:pPr>
    </w:p>
    <w:p w14:paraId="17CC5339" w14:textId="16FA5915" w:rsidR="00DA7C69" w:rsidRDefault="00BF07E1" w:rsidP="0021521E">
      <w:pPr>
        <w:pStyle w:val="ListParagraph"/>
        <w:numPr>
          <w:ilvl w:val="0"/>
          <w:numId w:val="2"/>
        </w:numPr>
        <w:rPr>
          <w:rFonts w:ascii="Arial" w:hAnsi="Arial" w:cs="Arial"/>
          <w:sz w:val="24"/>
          <w:szCs w:val="24"/>
        </w:rPr>
      </w:pPr>
      <w:r w:rsidRPr="0021521E">
        <w:rPr>
          <w:rFonts w:ascii="Arial" w:hAnsi="Arial" w:cs="Arial"/>
          <w:sz w:val="24"/>
          <w:szCs w:val="24"/>
        </w:rPr>
        <w:t>Shelby Brooks</w:t>
      </w:r>
      <w:r w:rsidR="00494A74" w:rsidRPr="0021521E">
        <w:rPr>
          <w:rFonts w:ascii="Arial" w:hAnsi="Arial" w:cs="Arial"/>
          <w:sz w:val="24"/>
          <w:szCs w:val="24"/>
        </w:rPr>
        <w:t>, dual enrollment instructor</w:t>
      </w:r>
      <w:r w:rsidR="00DA7C69" w:rsidRPr="0021521E">
        <w:rPr>
          <w:rFonts w:ascii="Arial" w:hAnsi="Arial" w:cs="Arial"/>
          <w:sz w:val="24"/>
          <w:szCs w:val="24"/>
        </w:rPr>
        <w:t xml:space="preserve"> and chair </w:t>
      </w:r>
      <w:r w:rsidR="00110FF6">
        <w:rPr>
          <w:rFonts w:ascii="Arial" w:hAnsi="Arial" w:cs="Arial"/>
          <w:sz w:val="24"/>
          <w:szCs w:val="24"/>
        </w:rPr>
        <w:t xml:space="preserve">of </w:t>
      </w:r>
      <w:r w:rsidR="00DA7C69" w:rsidRPr="0021521E">
        <w:rPr>
          <w:rFonts w:ascii="Arial" w:hAnsi="Arial" w:cs="Arial"/>
          <w:sz w:val="24"/>
          <w:szCs w:val="24"/>
        </w:rPr>
        <w:t xml:space="preserve">the Social Studies Department at Northumberland High School. She began teaching </w:t>
      </w:r>
      <w:r w:rsidR="00AF64EA" w:rsidRPr="0021521E">
        <w:rPr>
          <w:rFonts w:ascii="Arial" w:hAnsi="Arial" w:cs="Arial"/>
          <w:sz w:val="24"/>
          <w:szCs w:val="24"/>
        </w:rPr>
        <w:t>d</w:t>
      </w:r>
      <w:r w:rsidR="00DA7C69" w:rsidRPr="0021521E">
        <w:rPr>
          <w:rFonts w:ascii="Arial" w:hAnsi="Arial" w:cs="Arial"/>
          <w:sz w:val="24"/>
          <w:szCs w:val="24"/>
        </w:rPr>
        <w:t xml:space="preserve">ual </w:t>
      </w:r>
      <w:r w:rsidR="00AF64EA" w:rsidRPr="0021521E">
        <w:rPr>
          <w:rFonts w:ascii="Arial" w:hAnsi="Arial" w:cs="Arial"/>
          <w:sz w:val="24"/>
          <w:szCs w:val="24"/>
        </w:rPr>
        <w:t>e</w:t>
      </w:r>
      <w:r w:rsidR="00DA7C69" w:rsidRPr="0021521E">
        <w:rPr>
          <w:rFonts w:ascii="Arial" w:hAnsi="Arial" w:cs="Arial"/>
          <w:sz w:val="24"/>
          <w:szCs w:val="24"/>
        </w:rPr>
        <w:t xml:space="preserve">nrollment Government in the 2021-22 Academic Year. </w:t>
      </w:r>
      <w:r w:rsidR="00D8063C">
        <w:rPr>
          <w:rFonts w:ascii="Arial" w:hAnsi="Arial" w:cs="Arial"/>
          <w:sz w:val="24"/>
          <w:szCs w:val="24"/>
        </w:rPr>
        <w:t>Ms. Brooks</w:t>
      </w:r>
      <w:r w:rsidR="00DA7C69" w:rsidRPr="0021521E">
        <w:rPr>
          <w:rFonts w:ascii="Arial" w:hAnsi="Arial" w:cs="Arial"/>
          <w:sz w:val="24"/>
          <w:szCs w:val="24"/>
        </w:rPr>
        <w:t xml:space="preserve"> is a transformative instructor and challenges her students to engage with political processes as a part of their class. She also leads by example, serving as the Co-President of the Northumberland County Education Association, and regularly lobbies school administration and elected officials to support area youth in their educational journeys. </w:t>
      </w:r>
      <w:r w:rsidR="00D8063C">
        <w:rPr>
          <w:rFonts w:ascii="Arial" w:hAnsi="Arial" w:cs="Arial"/>
          <w:sz w:val="24"/>
          <w:szCs w:val="24"/>
        </w:rPr>
        <w:t>Ms. Brooks</w:t>
      </w:r>
      <w:r w:rsidR="00DA7C69" w:rsidRPr="0021521E">
        <w:rPr>
          <w:rFonts w:ascii="Arial" w:hAnsi="Arial" w:cs="Arial"/>
          <w:sz w:val="24"/>
          <w:szCs w:val="24"/>
        </w:rPr>
        <w:t xml:space="preserve"> also teaches Political Science courses at Haynesville Correctional Center.</w:t>
      </w:r>
    </w:p>
    <w:p w14:paraId="74BD8C52" w14:textId="77777777" w:rsidR="00E624E9" w:rsidRDefault="00E624E9" w:rsidP="00E624E9">
      <w:pPr>
        <w:pStyle w:val="ListParagraph"/>
        <w:rPr>
          <w:rFonts w:ascii="Arial" w:hAnsi="Arial" w:cs="Arial"/>
          <w:sz w:val="24"/>
          <w:szCs w:val="24"/>
        </w:rPr>
      </w:pPr>
    </w:p>
    <w:p w14:paraId="3E3CB77E" w14:textId="2FEFBBF4" w:rsidR="00E624E9" w:rsidRPr="0021521E" w:rsidRDefault="00E624E9" w:rsidP="00E624E9">
      <w:pPr>
        <w:pStyle w:val="ListParagraph"/>
        <w:rPr>
          <w:rFonts w:ascii="Arial" w:hAnsi="Arial" w:cs="Arial"/>
          <w:sz w:val="24"/>
          <w:szCs w:val="24"/>
        </w:rPr>
      </w:pPr>
      <w:r>
        <w:rPr>
          <w:rFonts w:ascii="Arial" w:hAnsi="Arial" w:cs="Arial"/>
          <w:sz w:val="24"/>
          <w:szCs w:val="24"/>
        </w:rPr>
        <w:t>Nominator comments included, “She has a great rapport with her students</w:t>
      </w:r>
      <w:r w:rsidR="006448E0">
        <w:rPr>
          <w:rFonts w:ascii="Arial" w:hAnsi="Arial" w:cs="Arial"/>
          <w:sz w:val="24"/>
          <w:szCs w:val="24"/>
        </w:rPr>
        <w:t xml:space="preserve"> and holds them to a high standard.”</w:t>
      </w:r>
    </w:p>
    <w:p w14:paraId="52864F56" w14:textId="77777777" w:rsidR="00845DF8" w:rsidRPr="0021521E" w:rsidRDefault="00845DF8" w:rsidP="0021521E">
      <w:pPr>
        <w:rPr>
          <w:rFonts w:ascii="Arial" w:hAnsi="Arial" w:cs="Arial"/>
          <w:sz w:val="24"/>
          <w:szCs w:val="24"/>
        </w:rPr>
      </w:pPr>
    </w:p>
    <w:p w14:paraId="3129AD4B" w14:textId="12ECF226" w:rsidR="00110FF6" w:rsidRDefault="00110FF6" w:rsidP="00110FF6">
      <w:pPr>
        <w:pStyle w:val="ListParagraph"/>
        <w:numPr>
          <w:ilvl w:val="0"/>
          <w:numId w:val="2"/>
        </w:numPr>
        <w:rPr>
          <w:rFonts w:ascii="Arial" w:hAnsi="Arial" w:cs="Arial"/>
          <w:sz w:val="24"/>
          <w:szCs w:val="24"/>
        </w:rPr>
      </w:pPr>
      <w:r w:rsidRPr="00110FF6">
        <w:rPr>
          <w:rFonts w:ascii="Arial" w:hAnsi="Arial" w:cs="Arial"/>
          <w:sz w:val="24"/>
          <w:szCs w:val="24"/>
        </w:rPr>
        <w:t xml:space="preserve">Jesse Fortune, adjunct faculty. An alumna of RCC, </w:t>
      </w:r>
      <w:r w:rsidR="0077598F">
        <w:rPr>
          <w:rFonts w:ascii="Arial" w:hAnsi="Arial" w:cs="Arial"/>
          <w:sz w:val="24"/>
          <w:szCs w:val="24"/>
        </w:rPr>
        <w:t>Ms. Fortune</w:t>
      </w:r>
      <w:r w:rsidRPr="00110FF6">
        <w:rPr>
          <w:rFonts w:ascii="Arial" w:hAnsi="Arial" w:cs="Arial"/>
          <w:sz w:val="24"/>
          <w:szCs w:val="24"/>
        </w:rPr>
        <w:t xml:space="preserve"> joined the adjunct faculty in Spring 2023. She regularly teaches history courses for the college’s program at Haynesville Correctional Center. Despite the confines of her classroom</w:t>
      </w:r>
      <w:r w:rsidR="004853A2">
        <w:rPr>
          <w:rFonts w:ascii="Arial" w:hAnsi="Arial" w:cs="Arial"/>
          <w:sz w:val="24"/>
          <w:szCs w:val="24"/>
        </w:rPr>
        <w:t xml:space="preserve"> at the Correctional Center</w:t>
      </w:r>
      <w:r w:rsidRPr="00110FF6">
        <w:rPr>
          <w:rFonts w:ascii="Arial" w:hAnsi="Arial" w:cs="Arial"/>
          <w:sz w:val="24"/>
          <w:szCs w:val="24"/>
        </w:rPr>
        <w:t xml:space="preserve">, </w:t>
      </w:r>
      <w:r w:rsidR="0077598F">
        <w:rPr>
          <w:rFonts w:ascii="Arial" w:hAnsi="Arial" w:cs="Arial"/>
          <w:sz w:val="24"/>
          <w:szCs w:val="24"/>
        </w:rPr>
        <w:t>sh</w:t>
      </w:r>
      <w:r w:rsidRPr="00110FF6">
        <w:rPr>
          <w:rFonts w:ascii="Arial" w:hAnsi="Arial" w:cs="Arial"/>
          <w:sz w:val="24"/>
          <w:szCs w:val="24"/>
        </w:rPr>
        <w:t xml:space="preserve">e engages her students with </w:t>
      </w:r>
      <w:r w:rsidRPr="00110FF6">
        <w:rPr>
          <w:rFonts w:ascii="Arial" w:hAnsi="Arial" w:cs="Arial"/>
          <w:sz w:val="24"/>
          <w:szCs w:val="24"/>
        </w:rPr>
        <w:lastRenderedPageBreak/>
        <w:t>phenomenal stories and discussion to bring history alive. Outside of RCC, she teaches Middle School for King</w:t>
      </w:r>
      <w:r w:rsidRPr="005C7699">
        <w:rPr>
          <w:rFonts w:ascii="Arial" w:hAnsi="Arial" w:cs="Arial"/>
          <w:sz w:val="24"/>
          <w:szCs w:val="24"/>
        </w:rPr>
        <w:t xml:space="preserve"> William County Public Schools and is planning to begin offering Dual Enrollment History next year.</w:t>
      </w:r>
    </w:p>
    <w:p w14:paraId="4187B7D0" w14:textId="77777777" w:rsidR="00025D79" w:rsidRPr="00025D79" w:rsidRDefault="00025D79" w:rsidP="00025D79">
      <w:pPr>
        <w:pStyle w:val="ListParagraph"/>
        <w:rPr>
          <w:rFonts w:ascii="Arial" w:hAnsi="Arial" w:cs="Arial"/>
          <w:sz w:val="24"/>
          <w:szCs w:val="24"/>
        </w:rPr>
      </w:pPr>
    </w:p>
    <w:p w14:paraId="2BDE8E43" w14:textId="6C943C14" w:rsidR="004853A2" w:rsidRPr="00FA348C" w:rsidRDefault="00025D79" w:rsidP="00FA348C">
      <w:pPr>
        <w:pStyle w:val="ListParagraph"/>
        <w:rPr>
          <w:rFonts w:ascii="Arial" w:hAnsi="Arial" w:cs="Arial"/>
          <w:sz w:val="24"/>
          <w:szCs w:val="24"/>
        </w:rPr>
      </w:pPr>
      <w:r>
        <w:rPr>
          <w:rFonts w:ascii="Arial" w:hAnsi="Arial" w:cs="Arial"/>
          <w:sz w:val="24"/>
          <w:szCs w:val="24"/>
        </w:rPr>
        <w:t>“I</w:t>
      </w:r>
      <w:r w:rsidRPr="00025D79">
        <w:rPr>
          <w:rFonts w:ascii="Arial" w:hAnsi="Arial" w:cs="Arial"/>
          <w:sz w:val="24"/>
          <w:szCs w:val="24"/>
        </w:rPr>
        <w:t>t was clear she had a phenomenal rapport with her students. What’s more, during the lesson she not only covered the traditional topics of a U</w:t>
      </w:r>
      <w:r w:rsidR="0005124A">
        <w:rPr>
          <w:rFonts w:ascii="Arial" w:hAnsi="Arial" w:cs="Arial"/>
          <w:sz w:val="24"/>
          <w:szCs w:val="24"/>
        </w:rPr>
        <w:t>.</w:t>
      </w:r>
      <w:r w:rsidRPr="00025D79">
        <w:rPr>
          <w:rFonts w:ascii="Arial" w:hAnsi="Arial" w:cs="Arial"/>
          <w:sz w:val="24"/>
          <w:szCs w:val="24"/>
        </w:rPr>
        <w:t>S</w:t>
      </w:r>
      <w:r w:rsidR="0005124A">
        <w:rPr>
          <w:rFonts w:ascii="Arial" w:hAnsi="Arial" w:cs="Arial"/>
          <w:sz w:val="24"/>
          <w:szCs w:val="24"/>
        </w:rPr>
        <w:t>.</w:t>
      </w:r>
      <w:r w:rsidRPr="00025D79">
        <w:rPr>
          <w:rFonts w:ascii="Arial" w:hAnsi="Arial" w:cs="Arial"/>
          <w:sz w:val="24"/>
          <w:szCs w:val="24"/>
        </w:rPr>
        <w:t xml:space="preserve"> History class, she shared knowledge of her personal experience </w:t>
      </w:r>
      <w:r w:rsidR="00F73145">
        <w:rPr>
          <w:rFonts w:ascii="Arial" w:hAnsi="Arial" w:cs="Arial"/>
          <w:sz w:val="24"/>
          <w:szCs w:val="24"/>
        </w:rPr>
        <w:t>with local Virginia tribes</w:t>
      </w:r>
      <w:r w:rsidRPr="00025D79">
        <w:rPr>
          <w:rFonts w:ascii="Arial" w:hAnsi="Arial" w:cs="Arial"/>
          <w:sz w:val="24"/>
          <w:szCs w:val="24"/>
        </w:rPr>
        <w:t>. She was able to bring forth an open discussion about diversity in her class</w:t>
      </w:r>
      <w:r w:rsidR="0005124A">
        <w:rPr>
          <w:rFonts w:ascii="Arial" w:hAnsi="Arial" w:cs="Arial"/>
          <w:sz w:val="24"/>
          <w:szCs w:val="24"/>
        </w:rPr>
        <w:t>,” the nominator commented.</w:t>
      </w:r>
    </w:p>
    <w:p w14:paraId="05791696" w14:textId="2466425C" w:rsidR="00845DF8" w:rsidRPr="00FA7D65" w:rsidRDefault="00845DF8" w:rsidP="00FA7D65">
      <w:pPr>
        <w:rPr>
          <w:rFonts w:ascii="Arial" w:hAnsi="Arial" w:cs="Arial"/>
          <w:sz w:val="24"/>
          <w:szCs w:val="24"/>
        </w:rPr>
      </w:pPr>
    </w:p>
    <w:p w14:paraId="3D12153A" w14:textId="1706BEC0" w:rsidR="00FA7D65" w:rsidRDefault="00665A91" w:rsidP="00652818">
      <w:pPr>
        <w:pStyle w:val="ListParagraph"/>
        <w:numPr>
          <w:ilvl w:val="0"/>
          <w:numId w:val="2"/>
        </w:numPr>
        <w:rPr>
          <w:rFonts w:ascii="Arial" w:hAnsi="Arial" w:cs="Arial"/>
          <w:sz w:val="24"/>
          <w:szCs w:val="24"/>
        </w:rPr>
      </w:pPr>
      <w:r w:rsidRPr="003B1131">
        <w:rPr>
          <w:rFonts w:ascii="Arial" w:hAnsi="Arial" w:cs="Arial"/>
          <w:sz w:val="24"/>
          <w:szCs w:val="24"/>
        </w:rPr>
        <w:t>Brittany Abdul-Malik</w:t>
      </w:r>
      <w:r w:rsidR="005004D7" w:rsidRPr="003B1131">
        <w:rPr>
          <w:rFonts w:ascii="Arial" w:hAnsi="Arial" w:cs="Arial"/>
          <w:sz w:val="24"/>
          <w:szCs w:val="24"/>
        </w:rPr>
        <w:t xml:space="preserve">, full-time staff, </w:t>
      </w:r>
      <w:r w:rsidRPr="003B1131">
        <w:rPr>
          <w:rFonts w:ascii="Arial" w:hAnsi="Arial" w:cs="Arial"/>
          <w:sz w:val="24"/>
          <w:szCs w:val="24"/>
        </w:rPr>
        <w:t xml:space="preserve">Donor Relations Specialist. </w:t>
      </w:r>
      <w:r w:rsidR="00D5055E">
        <w:rPr>
          <w:rFonts w:ascii="Arial" w:hAnsi="Arial" w:cs="Arial"/>
          <w:sz w:val="24"/>
          <w:szCs w:val="24"/>
        </w:rPr>
        <w:t xml:space="preserve">Another alumna of RCC, </w:t>
      </w:r>
      <w:r w:rsidR="0077598F">
        <w:rPr>
          <w:rFonts w:ascii="Arial" w:hAnsi="Arial" w:cs="Arial"/>
          <w:sz w:val="24"/>
          <w:szCs w:val="24"/>
        </w:rPr>
        <w:t xml:space="preserve">Ms. Abdul-Malik was </w:t>
      </w:r>
      <w:r w:rsidR="00D5055E">
        <w:rPr>
          <w:rFonts w:ascii="Arial" w:hAnsi="Arial" w:cs="Arial"/>
          <w:sz w:val="24"/>
          <w:szCs w:val="24"/>
        </w:rPr>
        <w:t xml:space="preserve">a work-study student </w:t>
      </w:r>
      <w:r w:rsidR="002F05D3">
        <w:rPr>
          <w:rFonts w:ascii="Arial" w:hAnsi="Arial" w:cs="Arial"/>
          <w:sz w:val="24"/>
          <w:szCs w:val="24"/>
        </w:rPr>
        <w:t>from</w:t>
      </w:r>
      <w:r w:rsidR="00D5055E">
        <w:rPr>
          <w:rFonts w:ascii="Arial" w:hAnsi="Arial" w:cs="Arial"/>
          <w:sz w:val="24"/>
          <w:szCs w:val="24"/>
        </w:rPr>
        <w:t xml:space="preserve"> 2011</w:t>
      </w:r>
      <w:r w:rsidR="002F3FA4">
        <w:rPr>
          <w:rFonts w:ascii="Arial" w:hAnsi="Arial" w:cs="Arial"/>
          <w:sz w:val="24"/>
          <w:szCs w:val="24"/>
        </w:rPr>
        <w:t xml:space="preserve"> </w:t>
      </w:r>
      <w:r w:rsidR="002F05D3">
        <w:rPr>
          <w:rFonts w:ascii="Arial" w:hAnsi="Arial" w:cs="Arial"/>
          <w:sz w:val="24"/>
          <w:szCs w:val="24"/>
        </w:rPr>
        <w:t xml:space="preserve">to </w:t>
      </w:r>
      <w:r w:rsidR="002F3FA4">
        <w:rPr>
          <w:rFonts w:ascii="Arial" w:hAnsi="Arial" w:cs="Arial"/>
          <w:sz w:val="24"/>
          <w:szCs w:val="24"/>
        </w:rPr>
        <w:t xml:space="preserve">2015. She returned to work at RCC full-time in 2018 as the donor relations specialist, coordinating the Educational Foundation’s annual Preakness Party fundraiser, </w:t>
      </w:r>
      <w:r w:rsidR="0053122C">
        <w:rPr>
          <w:rFonts w:ascii="Arial" w:hAnsi="Arial" w:cs="Arial"/>
          <w:sz w:val="24"/>
          <w:szCs w:val="24"/>
        </w:rPr>
        <w:t xml:space="preserve">annual fund mailings, communicating with donors, and </w:t>
      </w:r>
      <w:r w:rsidR="005A7F16">
        <w:rPr>
          <w:rFonts w:ascii="Arial" w:hAnsi="Arial" w:cs="Arial"/>
          <w:sz w:val="24"/>
          <w:szCs w:val="24"/>
        </w:rPr>
        <w:t xml:space="preserve">in 2021 also took on programming and management of the Rappahannock Institute for Lifelong Learning. </w:t>
      </w:r>
    </w:p>
    <w:p w14:paraId="47D074CA" w14:textId="77777777" w:rsidR="005A7F16" w:rsidRDefault="005A7F16" w:rsidP="005A7F16">
      <w:pPr>
        <w:pStyle w:val="ListParagraph"/>
        <w:rPr>
          <w:rFonts w:ascii="Arial" w:hAnsi="Arial" w:cs="Arial"/>
          <w:sz w:val="24"/>
          <w:szCs w:val="24"/>
        </w:rPr>
      </w:pPr>
    </w:p>
    <w:p w14:paraId="348914CD" w14:textId="6AAE8A1F" w:rsidR="005A7F16" w:rsidRDefault="00FA6A29" w:rsidP="005A7F16">
      <w:pPr>
        <w:pStyle w:val="ListParagraph"/>
        <w:rPr>
          <w:rFonts w:ascii="Arial" w:hAnsi="Arial" w:cs="Arial"/>
          <w:sz w:val="24"/>
          <w:szCs w:val="24"/>
        </w:rPr>
      </w:pPr>
      <w:r>
        <w:rPr>
          <w:rFonts w:ascii="Arial" w:hAnsi="Arial" w:cs="Arial"/>
          <w:sz w:val="24"/>
          <w:szCs w:val="24"/>
        </w:rPr>
        <w:t xml:space="preserve">“Brittany is a very hard worker and is honest. She </w:t>
      </w:r>
      <w:r w:rsidR="008D2B1C">
        <w:rPr>
          <w:rFonts w:ascii="Arial" w:hAnsi="Arial" w:cs="Arial"/>
          <w:sz w:val="24"/>
          <w:szCs w:val="24"/>
        </w:rPr>
        <w:t xml:space="preserve">assists her coworkers and completed her Bachelor’s degree and is working on her Master’s all while maintaining </w:t>
      </w:r>
      <w:r w:rsidR="00882927">
        <w:rPr>
          <w:rFonts w:ascii="Arial" w:hAnsi="Arial" w:cs="Arial"/>
          <w:sz w:val="24"/>
          <w:szCs w:val="24"/>
        </w:rPr>
        <w:t xml:space="preserve">her many responsibilities. </w:t>
      </w:r>
      <w:r w:rsidR="005F7E79">
        <w:rPr>
          <w:rFonts w:ascii="Arial" w:hAnsi="Arial" w:cs="Arial"/>
          <w:sz w:val="24"/>
          <w:szCs w:val="24"/>
        </w:rPr>
        <w:t>Brittany was instrumental in the record fundraising results of the 2022 Preakness event,” commented the nominators.</w:t>
      </w:r>
    </w:p>
    <w:p w14:paraId="54C4DE05" w14:textId="77777777" w:rsidR="003B1131" w:rsidRPr="003B1131" w:rsidRDefault="003B1131" w:rsidP="003B1131">
      <w:pPr>
        <w:rPr>
          <w:rFonts w:ascii="Arial" w:hAnsi="Arial" w:cs="Arial"/>
          <w:sz w:val="24"/>
          <w:szCs w:val="24"/>
        </w:rPr>
      </w:pPr>
    </w:p>
    <w:p w14:paraId="29076AF5" w14:textId="7153F104" w:rsidR="006166F7" w:rsidRDefault="003B1131" w:rsidP="004200CB">
      <w:pPr>
        <w:pStyle w:val="ListParagraph"/>
        <w:numPr>
          <w:ilvl w:val="0"/>
          <w:numId w:val="2"/>
        </w:numPr>
        <w:rPr>
          <w:rFonts w:ascii="Arial" w:hAnsi="Arial" w:cs="Arial"/>
          <w:sz w:val="24"/>
          <w:szCs w:val="24"/>
        </w:rPr>
      </w:pPr>
      <w:r w:rsidRPr="00054E40">
        <w:rPr>
          <w:rFonts w:ascii="Arial" w:hAnsi="Arial" w:cs="Arial"/>
          <w:sz w:val="24"/>
          <w:szCs w:val="24"/>
        </w:rPr>
        <w:t>Dr. Lekh Adhikari</w:t>
      </w:r>
      <w:r w:rsidR="00FA7D65" w:rsidRPr="00054E40">
        <w:rPr>
          <w:rFonts w:ascii="Arial" w:hAnsi="Arial" w:cs="Arial"/>
          <w:sz w:val="24"/>
          <w:szCs w:val="24"/>
        </w:rPr>
        <w:t>,</w:t>
      </w:r>
      <w:r w:rsidR="005004D7" w:rsidRPr="00054E40">
        <w:rPr>
          <w:rFonts w:ascii="Arial" w:hAnsi="Arial" w:cs="Arial"/>
          <w:sz w:val="24"/>
          <w:szCs w:val="24"/>
        </w:rPr>
        <w:t xml:space="preserve"> full-time faculty, </w:t>
      </w:r>
      <w:r w:rsidR="00054E40" w:rsidRPr="00054E40">
        <w:rPr>
          <w:rFonts w:ascii="Arial" w:hAnsi="Arial" w:cs="Arial"/>
          <w:sz w:val="24"/>
          <w:szCs w:val="24"/>
        </w:rPr>
        <w:t>Physical Sciences D</w:t>
      </w:r>
      <w:r w:rsidR="00786E0E">
        <w:rPr>
          <w:rFonts w:ascii="Arial" w:hAnsi="Arial" w:cs="Arial"/>
          <w:sz w:val="24"/>
          <w:szCs w:val="24"/>
        </w:rPr>
        <w:t>iscipli</w:t>
      </w:r>
      <w:r w:rsidR="00F84D8D">
        <w:rPr>
          <w:rFonts w:ascii="Arial" w:hAnsi="Arial" w:cs="Arial"/>
          <w:sz w:val="24"/>
          <w:szCs w:val="24"/>
        </w:rPr>
        <w:t xml:space="preserve">ne </w:t>
      </w:r>
      <w:r w:rsidR="00054E40" w:rsidRPr="00054E40">
        <w:rPr>
          <w:rFonts w:ascii="Arial" w:hAnsi="Arial" w:cs="Arial"/>
          <w:sz w:val="24"/>
          <w:szCs w:val="24"/>
        </w:rPr>
        <w:t>Lead and Chemistry Professor</w:t>
      </w:r>
      <w:r w:rsidR="00D01F25">
        <w:rPr>
          <w:rFonts w:ascii="Arial" w:hAnsi="Arial" w:cs="Arial"/>
          <w:sz w:val="24"/>
          <w:szCs w:val="24"/>
        </w:rPr>
        <w:t xml:space="preserve"> </w:t>
      </w:r>
      <w:r w:rsidR="000B3C80">
        <w:rPr>
          <w:rFonts w:ascii="Arial" w:hAnsi="Arial" w:cs="Arial"/>
          <w:sz w:val="24"/>
          <w:szCs w:val="24"/>
        </w:rPr>
        <w:t xml:space="preserve">has been a member of the RCC faculty </w:t>
      </w:r>
      <w:r w:rsidR="000B3C80" w:rsidRPr="00F31F48">
        <w:rPr>
          <w:rFonts w:ascii="Arial" w:hAnsi="Arial" w:cs="Arial"/>
          <w:sz w:val="24"/>
          <w:szCs w:val="24"/>
        </w:rPr>
        <w:t>since 20</w:t>
      </w:r>
      <w:r w:rsidR="00F31F48">
        <w:rPr>
          <w:rFonts w:ascii="Arial" w:hAnsi="Arial" w:cs="Arial"/>
          <w:sz w:val="24"/>
          <w:szCs w:val="24"/>
        </w:rPr>
        <w:t>15</w:t>
      </w:r>
      <w:r w:rsidR="000B3C80" w:rsidRPr="00F31F48">
        <w:rPr>
          <w:rFonts w:ascii="Arial" w:hAnsi="Arial" w:cs="Arial"/>
          <w:sz w:val="24"/>
          <w:szCs w:val="24"/>
        </w:rPr>
        <w:t>.</w:t>
      </w:r>
      <w:r w:rsidR="000B3C80">
        <w:rPr>
          <w:rFonts w:ascii="Arial" w:hAnsi="Arial" w:cs="Arial"/>
          <w:sz w:val="24"/>
          <w:szCs w:val="24"/>
        </w:rPr>
        <w:t xml:space="preserve"> He </w:t>
      </w:r>
      <w:r w:rsidR="00505ECD">
        <w:rPr>
          <w:rFonts w:ascii="Arial" w:hAnsi="Arial" w:cs="Arial"/>
          <w:sz w:val="24"/>
          <w:szCs w:val="24"/>
        </w:rPr>
        <w:t xml:space="preserve">supports research projects of his students and helps them find opportunities to represent their research on the state level. </w:t>
      </w:r>
    </w:p>
    <w:p w14:paraId="5EF12692" w14:textId="77777777" w:rsidR="0061240E" w:rsidRDefault="0061240E" w:rsidP="0061240E">
      <w:pPr>
        <w:rPr>
          <w:rFonts w:ascii="Arial" w:hAnsi="Arial" w:cs="Arial"/>
          <w:sz w:val="24"/>
          <w:szCs w:val="24"/>
        </w:rPr>
      </w:pPr>
    </w:p>
    <w:p w14:paraId="3B7329A7" w14:textId="1B5AF7EE" w:rsidR="0061240E" w:rsidRPr="0061240E" w:rsidRDefault="00515E24" w:rsidP="0061240E">
      <w:pPr>
        <w:ind w:left="720"/>
        <w:rPr>
          <w:rFonts w:ascii="Arial" w:hAnsi="Arial" w:cs="Arial"/>
          <w:sz w:val="24"/>
          <w:szCs w:val="24"/>
        </w:rPr>
      </w:pPr>
      <w:r>
        <w:rPr>
          <w:rFonts w:ascii="Arial" w:hAnsi="Arial" w:cs="Arial"/>
          <w:sz w:val="24"/>
          <w:szCs w:val="24"/>
        </w:rPr>
        <w:t>Student c</w:t>
      </w:r>
      <w:r w:rsidR="0061240E">
        <w:rPr>
          <w:rFonts w:ascii="Arial" w:hAnsi="Arial" w:cs="Arial"/>
          <w:sz w:val="24"/>
          <w:szCs w:val="24"/>
        </w:rPr>
        <w:t>omments on his nomination included, “Dr. Adhikari manages to supervise and help students, without doing all the work himself, allowing the students to further develop problem-solving and researching skills</w:t>
      </w:r>
      <w:r w:rsidR="00B6020C">
        <w:rPr>
          <w:rFonts w:ascii="Arial" w:hAnsi="Arial" w:cs="Arial"/>
          <w:sz w:val="24"/>
          <w:szCs w:val="24"/>
        </w:rPr>
        <w:t xml:space="preserve">; </w:t>
      </w:r>
      <w:r w:rsidR="004F7755">
        <w:rPr>
          <w:rFonts w:ascii="Arial" w:hAnsi="Arial" w:cs="Arial"/>
          <w:sz w:val="24"/>
          <w:szCs w:val="24"/>
        </w:rPr>
        <w:t>He challenges his students with classwork that forces us to not just remember formulas but to understand the material.”</w:t>
      </w:r>
    </w:p>
    <w:p w14:paraId="48BDCD98" w14:textId="77777777" w:rsidR="00054E40" w:rsidRPr="00054E40" w:rsidRDefault="00054E40" w:rsidP="00054E40">
      <w:pPr>
        <w:rPr>
          <w:rFonts w:ascii="Arial" w:hAnsi="Arial" w:cs="Arial"/>
          <w:sz w:val="24"/>
          <w:szCs w:val="24"/>
        </w:rPr>
      </w:pPr>
    </w:p>
    <w:p w14:paraId="4414F0B5" w14:textId="6672242F" w:rsidR="006166F7" w:rsidRDefault="006166F7" w:rsidP="006166F7">
      <w:pPr>
        <w:rPr>
          <w:rFonts w:ascii="Arial" w:hAnsi="Arial" w:cs="Arial"/>
          <w:sz w:val="24"/>
          <w:szCs w:val="24"/>
        </w:rPr>
      </w:pPr>
      <w:r>
        <w:rPr>
          <w:rFonts w:ascii="Arial" w:hAnsi="Arial" w:cs="Arial"/>
          <w:sz w:val="24"/>
          <w:szCs w:val="24"/>
        </w:rPr>
        <w:t xml:space="preserve">Dr. Ralph D. Elliott established an award in 2022 to annually recognize and honor an RCC instructor, staff member, or administrator who has promoted initiatives in the field of workforce credential or continuing education in a worthy and exemplary manner. This year’s winner of the Dr. Ralph D. Elliott Award is </w:t>
      </w:r>
      <w:r w:rsidR="00054E40">
        <w:rPr>
          <w:rFonts w:ascii="Arial" w:hAnsi="Arial" w:cs="Arial"/>
          <w:sz w:val="24"/>
          <w:szCs w:val="24"/>
        </w:rPr>
        <w:t>Sherry Grantham</w:t>
      </w:r>
      <w:r>
        <w:rPr>
          <w:rFonts w:ascii="Arial" w:hAnsi="Arial" w:cs="Arial"/>
          <w:sz w:val="24"/>
          <w:szCs w:val="24"/>
        </w:rPr>
        <w:t xml:space="preserve">, </w:t>
      </w:r>
      <w:r w:rsidR="00F01291">
        <w:rPr>
          <w:rFonts w:ascii="Arial" w:hAnsi="Arial" w:cs="Arial"/>
          <w:sz w:val="24"/>
          <w:szCs w:val="24"/>
        </w:rPr>
        <w:t>Adult Education Regional Specialist, and current president of the Support Staff Association.</w:t>
      </w:r>
      <w:r w:rsidR="004140FB">
        <w:rPr>
          <w:rFonts w:ascii="Arial" w:hAnsi="Arial" w:cs="Arial"/>
          <w:sz w:val="24"/>
          <w:szCs w:val="24"/>
        </w:rPr>
        <w:t xml:space="preserve"> Her nominators said, “She is very supportive and always willing to help in every way possible to help you get to your goals. She is a wonderful and caring person.”</w:t>
      </w:r>
    </w:p>
    <w:p w14:paraId="6C46BDA9" w14:textId="77777777" w:rsidR="006166F7" w:rsidRDefault="006166F7" w:rsidP="006166F7">
      <w:pPr>
        <w:rPr>
          <w:rFonts w:ascii="Arial" w:hAnsi="Arial" w:cs="Arial"/>
          <w:sz w:val="24"/>
          <w:szCs w:val="24"/>
        </w:rPr>
      </w:pPr>
    </w:p>
    <w:p w14:paraId="46919C91" w14:textId="59110BDE" w:rsidR="00C366A7" w:rsidRPr="00494A74" w:rsidRDefault="005004D7" w:rsidP="00465DE7">
      <w:pPr>
        <w:rPr>
          <w:rFonts w:ascii="Arial" w:hAnsi="Arial" w:cs="Arial"/>
          <w:sz w:val="24"/>
          <w:szCs w:val="24"/>
        </w:rPr>
      </w:pPr>
      <w:r>
        <w:rPr>
          <w:rFonts w:ascii="Arial" w:hAnsi="Arial" w:cs="Arial"/>
          <w:sz w:val="24"/>
          <w:szCs w:val="24"/>
        </w:rPr>
        <w:t>“I congratulate the winners</w:t>
      </w:r>
      <w:r w:rsidR="00E33620">
        <w:rPr>
          <w:rFonts w:ascii="Arial" w:hAnsi="Arial" w:cs="Arial"/>
          <w:sz w:val="24"/>
          <w:szCs w:val="24"/>
        </w:rPr>
        <w:t xml:space="preserve"> </w:t>
      </w:r>
      <w:r>
        <w:rPr>
          <w:rFonts w:ascii="Arial" w:hAnsi="Arial" w:cs="Arial"/>
          <w:sz w:val="24"/>
          <w:szCs w:val="24"/>
        </w:rPr>
        <w:t xml:space="preserve">and </w:t>
      </w:r>
      <w:r w:rsidR="00E33620">
        <w:rPr>
          <w:rFonts w:ascii="Arial" w:hAnsi="Arial" w:cs="Arial"/>
          <w:sz w:val="24"/>
          <w:szCs w:val="24"/>
        </w:rPr>
        <w:t xml:space="preserve">all </w:t>
      </w:r>
      <w:r>
        <w:rPr>
          <w:rFonts w:ascii="Arial" w:hAnsi="Arial" w:cs="Arial"/>
          <w:sz w:val="24"/>
          <w:szCs w:val="24"/>
        </w:rPr>
        <w:t xml:space="preserve">those who were nominated,” said </w:t>
      </w:r>
      <w:r w:rsidR="002B28B2">
        <w:rPr>
          <w:rFonts w:ascii="Arial" w:hAnsi="Arial" w:cs="Arial"/>
          <w:sz w:val="24"/>
          <w:szCs w:val="24"/>
        </w:rPr>
        <w:t xml:space="preserve">RCC President Shannon </w:t>
      </w:r>
      <w:r>
        <w:rPr>
          <w:rFonts w:ascii="Arial" w:hAnsi="Arial" w:cs="Arial"/>
          <w:sz w:val="24"/>
          <w:szCs w:val="24"/>
        </w:rPr>
        <w:t>Kennedy. “</w:t>
      </w:r>
      <w:r w:rsidR="00C24C9E">
        <w:rPr>
          <w:rFonts w:ascii="Arial" w:hAnsi="Arial" w:cs="Arial"/>
          <w:sz w:val="24"/>
          <w:szCs w:val="24"/>
        </w:rPr>
        <w:t xml:space="preserve">As one </w:t>
      </w:r>
      <w:r w:rsidR="002B28B2">
        <w:rPr>
          <w:rFonts w:ascii="Arial" w:hAnsi="Arial" w:cs="Arial"/>
          <w:sz w:val="24"/>
          <w:szCs w:val="24"/>
        </w:rPr>
        <w:t xml:space="preserve">student </w:t>
      </w:r>
      <w:r w:rsidR="00C24C9E">
        <w:rPr>
          <w:rFonts w:ascii="Arial" w:hAnsi="Arial" w:cs="Arial"/>
          <w:sz w:val="24"/>
          <w:szCs w:val="24"/>
        </w:rPr>
        <w:t>nominator said, ‘All of the RCC staff and faculty are exemplary and have proven their commitment to the students,’ and I completely agree!</w:t>
      </w:r>
      <w:r w:rsidR="00465DE7">
        <w:rPr>
          <w:rFonts w:ascii="Arial" w:hAnsi="Arial" w:cs="Arial"/>
          <w:sz w:val="24"/>
          <w:szCs w:val="24"/>
        </w:rPr>
        <w:t>”</w:t>
      </w:r>
    </w:p>
    <w:p w14:paraId="6897C65D" w14:textId="77777777" w:rsidR="00C366A7" w:rsidRPr="00C366A7" w:rsidRDefault="00C366A7" w:rsidP="009D3F12">
      <w:pPr>
        <w:rPr>
          <w:rFonts w:ascii="Arial" w:hAnsi="Arial" w:cs="Arial"/>
          <w:b/>
          <w:bCs/>
          <w:sz w:val="24"/>
          <w:szCs w:val="24"/>
        </w:rPr>
      </w:pPr>
    </w:p>
    <w:p w14:paraId="373FE9E6" w14:textId="77777777" w:rsidR="007A4E4A" w:rsidRDefault="007A4E4A" w:rsidP="00C52F2B">
      <w:pPr>
        <w:rPr>
          <w:rFonts w:ascii="Arial" w:hAnsi="Arial" w:cs="Arial"/>
          <w:sz w:val="24"/>
          <w:szCs w:val="24"/>
        </w:rPr>
      </w:pPr>
    </w:p>
    <w:p w14:paraId="13FF308D" w14:textId="01E02A36" w:rsidR="00FE3B56" w:rsidRPr="00C52F2B" w:rsidRDefault="00FE3B56" w:rsidP="00FE3B56">
      <w:pPr>
        <w:jc w:val="center"/>
        <w:rPr>
          <w:rFonts w:ascii="Arial" w:hAnsi="Arial" w:cs="Arial"/>
          <w:sz w:val="24"/>
          <w:szCs w:val="24"/>
        </w:rPr>
      </w:pPr>
      <w:r w:rsidRPr="00C52F2B">
        <w:rPr>
          <w:rFonts w:ascii="Arial" w:hAnsi="Arial" w:cs="Arial"/>
          <w:sz w:val="24"/>
          <w:szCs w:val="24"/>
        </w:rPr>
        <w:t>###</w:t>
      </w:r>
    </w:p>
    <w:p w14:paraId="3FF65063" w14:textId="77777777" w:rsidR="00FE3B56" w:rsidRPr="00C52F2B" w:rsidRDefault="00FE3B56" w:rsidP="00FE3B56">
      <w:pPr>
        <w:jc w:val="center"/>
        <w:rPr>
          <w:rFonts w:ascii="Arial" w:hAnsi="Arial" w:cs="Arial"/>
          <w:sz w:val="24"/>
          <w:szCs w:val="24"/>
        </w:rPr>
      </w:pPr>
    </w:p>
    <w:p w14:paraId="6776C486" w14:textId="68FE41B2" w:rsidR="00FE3B56" w:rsidRPr="00C52F2B" w:rsidRDefault="00FE3B56" w:rsidP="00FE3B56">
      <w:pPr>
        <w:rPr>
          <w:rFonts w:ascii="Arial" w:hAnsi="Arial" w:cs="Arial"/>
          <w:sz w:val="24"/>
          <w:szCs w:val="24"/>
          <w:shd w:val="clear" w:color="auto" w:fill="FFFFFF"/>
        </w:rPr>
      </w:pPr>
      <w:r w:rsidRPr="00C52F2B">
        <w:rPr>
          <w:rFonts w:ascii="Arial" w:hAnsi="Arial" w:cs="Arial"/>
          <w:sz w:val="24"/>
          <w:szCs w:val="24"/>
        </w:rPr>
        <w:lastRenderedPageBreak/>
        <w:t>Since 1970, Rappahannock Community College has been breaking down barriers to education in the Middle Peninsula and Northern Neck. Five</w:t>
      </w:r>
      <w:r w:rsidRPr="00C52F2B">
        <w:rPr>
          <w:rFonts w:ascii="Arial" w:hAnsi="Arial" w:cs="Arial"/>
          <w:sz w:val="24"/>
          <w:szCs w:val="24"/>
          <w:shd w:val="clear" w:color="auto" w:fill="FFFFFF"/>
        </w:rPr>
        <w:t xml:space="preserve"> degrees, 6 certificates, and 26 career and workforce studies programs are offered through RCC, in addition to nearly 40 guaranteed admissions agreements with colleges and universities across the state and region. For more information, visit rappahan</w:t>
      </w:r>
      <w:r w:rsidR="00C52F2B">
        <w:rPr>
          <w:rFonts w:ascii="Arial" w:hAnsi="Arial" w:cs="Arial"/>
          <w:sz w:val="24"/>
          <w:szCs w:val="24"/>
          <w:shd w:val="clear" w:color="auto" w:fill="FFFFFF"/>
        </w:rPr>
        <w:t>n</w:t>
      </w:r>
      <w:r w:rsidRPr="00C52F2B">
        <w:rPr>
          <w:rFonts w:ascii="Arial" w:hAnsi="Arial" w:cs="Arial"/>
          <w:sz w:val="24"/>
          <w:szCs w:val="24"/>
          <w:shd w:val="clear" w:color="auto" w:fill="FFFFFF"/>
        </w:rPr>
        <w:t>ock.edu.</w:t>
      </w:r>
    </w:p>
    <w:p w14:paraId="525E2B5C" w14:textId="77777777" w:rsidR="00106E42" w:rsidRPr="00C52F2B" w:rsidRDefault="00106E42" w:rsidP="009D3F12">
      <w:pPr>
        <w:rPr>
          <w:rFonts w:ascii="Arial" w:hAnsi="Arial" w:cs="Arial"/>
          <w:sz w:val="24"/>
          <w:szCs w:val="24"/>
        </w:rPr>
      </w:pPr>
    </w:p>
    <w:p w14:paraId="01B24ABB" w14:textId="77777777" w:rsidR="00106E42" w:rsidRPr="00C52F2B" w:rsidRDefault="00106E42" w:rsidP="009D3F12">
      <w:pPr>
        <w:rPr>
          <w:rFonts w:ascii="Arial" w:hAnsi="Arial" w:cs="Arial"/>
          <w:sz w:val="24"/>
          <w:szCs w:val="24"/>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sectPr w:rsidR="009D3F12"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2AE"/>
    <w:multiLevelType w:val="hybridMultilevel"/>
    <w:tmpl w:val="329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A4144"/>
    <w:multiLevelType w:val="hybridMultilevel"/>
    <w:tmpl w:val="15CC9338"/>
    <w:lvl w:ilvl="0" w:tplc="60C8550E">
      <w:start w:val="1"/>
      <w:numFmt w:val="bullet"/>
      <w:lvlText w:val="•"/>
      <w:lvlJc w:val="left"/>
      <w:pPr>
        <w:tabs>
          <w:tab w:val="num" w:pos="720"/>
        </w:tabs>
        <w:ind w:left="720" w:hanging="360"/>
      </w:pPr>
      <w:rPr>
        <w:rFonts w:ascii="Arial" w:hAnsi="Arial" w:hint="default"/>
      </w:rPr>
    </w:lvl>
    <w:lvl w:ilvl="1" w:tplc="79E02212" w:tentative="1">
      <w:start w:val="1"/>
      <w:numFmt w:val="bullet"/>
      <w:lvlText w:val="•"/>
      <w:lvlJc w:val="left"/>
      <w:pPr>
        <w:tabs>
          <w:tab w:val="num" w:pos="1440"/>
        </w:tabs>
        <w:ind w:left="1440" w:hanging="360"/>
      </w:pPr>
      <w:rPr>
        <w:rFonts w:ascii="Arial" w:hAnsi="Arial" w:hint="default"/>
      </w:rPr>
    </w:lvl>
    <w:lvl w:ilvl="2" w:tplc="7B609DC6" w:tentative="1">
      <w:start w:val="1"/>
      <w:numFmt w:val="bullet"/>
      <w:lvlText w:val="•"/>
      <w:lvlJc w:val="left"/>
      <w:pPr>
        <w:tabs>
          <w:tab w:val="num" w:pos="2160"/>
        </w:tabs>
        <w:ind w:left="2160" w:hanging="360"/>
      </w:pPr>
      <w:rPr>
        <w:rFonts w:ascii="Arial" w:hAnsi="Arial" w:hint="default"/>
      </w:rPr>
    </w:lvl>
    <w:lvl w:ilvl="3" w:tplc="4B4AD43C" w:tentative="1">
      <w:start w:val="1"/>
      <w:numFmt w:val="bullet"/>
      <w:lvlText w:val="•"/>
      <w:lvlJc w:val="left"/>
      <w:pPr>
        <w:tabs>
          <w:tab w:val="num" w:pos="2880"/>
        </w:tabs>
        <w:ind w:left="2880" w:hanging="360"/>
      </w:pPr>
      <w:rPr>
        <w:rFonts w:ascii="Arial" w:hAnsi="Arial" w:hint="default"/>
      </w:rPr>
    </w:lvl>
    <w:lvl w:ilvl="4" w:tplc="AAE8144C" w:tentative="1">
      <w:start w:val="1"/>
      <w:numFmt w:val="bullet"/>
      <w:lvlText w:val="•"/>
      <w:lvlJc w:val="left"/>
      <w:pPr>
        <w:tabs>
          <w:tab w:val="num" w:pos="3600"/>
        </w:tabs>
        <w:ind w:left="3600" w:hanging="360"/>
      </w:pPr>
      <w:rPr>
        <w:rFonts w:ascii="Arial" w:hAnsi="Arial" w:hint="default"/>
      </w:rPr>
    </w:lvl>
    <w:lvl w:ilvl="5" w:tplc="04B055A8" w:tentative="1">
      <w:start w:val="1"/>
      <w:numFmt w:val="bullet"/>
      <w:lvlText w:val="•"/>
      <w:lvlJc w:val="left"/>
      <w:pPr>
        <w:tabs>
          <w:tab w:val="num" w:pos="4320"/>
        </w:tabs>
        <w:ind w:left="4320" w:hanging="360"/>
      </w:pPr>
      <w:rPr>
        <w:rFonts w:ascii="Arial" w:hAnsi="Arial" w:hint="default"/>
      </w:rPr>
    </w:lvl>
    <w:lvl w:ilvl="6" w:tplc="8ACC22F2" w:tentative="1">
      <w:start w:val="1"/>
      <w:numFmt w:val="bullet"/>
      <w:lvlText w:val="•"/>
      <w:lvlJc w:val="left"/>
      <w:pPr>
        <w:tabs>
          <w:tab w:val="num" w:pos="5040"/>
        </w:tabs>
        <w:ind w:left="5040" w:hanging="360"/>
      </w:pPr>
      <w:rPr>
        <w:rFonts w:ascii="Arial" w:hAnsi="Arial" w:hint="default"/>
      </w:rPr>
    </w:lvl>
    <w:lvl w:ilvl="7" w:tplc="FE1C206A" w:tentative="1">
      <w:start w:val="1"/>
      <w:numFmt w:val="bullet"/>
      <w:lvlText w:val="•"/>
      <w:lvlJc w:val="left"/>
      <w:pPr>
        <w:tabs>
          <w:tab w:val="num" w:pos="5760"/>
        </w:tabs>
        <w:ind w:left="5760" w:hanging="360"/>
      </w:pPr>
      <w:rPr>
        <w:rFonts w:ascii="Arial" w:hAnsi="Arial" w:hint="default"/>
      </w:rPr>
    </w:lvl>
    <w:lvl w:ilvl="8" w:tplc="05E471D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25D79"/>
    <w:rsid w:val="00036CEA"/>
    <w:rsid w:val="0005124A"/>
    <w:rsid w:val="00054E40"/>
    <w:rsid w:val="0008440B"/>
    <w:rsid w:val="000B3C80"/>
    <w:rsid w:val="000C2D0C"/>
    <w:rsid w:val="000F054E"/>
    <w:rsid w:val="00106E42"/>
    <w:rsid w:val="00110927"/>
    <w:rsid w:val="00110FF6"/>
    <w:rsid w:val="001124AD"/>
    <w:rsid w:val="00134174"/>
    <w:rsid w:val="00167640"/>
    <w:rsid w:val="001E05AA"/>
    <w:rsid w:val="001F2075"/>
    <w:rsid w:val="0021521E"/>
    <w:rsid w:val="0029749B"/>
    <w:rsid w:val="002B28B2"/>
    <w:rsid w:val="002F05D3"/>
    <w:rsid w:val="002F3FA4"/>
    <w:rsid w:val="00336F23"/>
    <w:rsid w:val="0039642B"/>
    <w:rsid w:val="003B1131"/>
    <w:rsid w:val="003C4FB0"/>
    <w:rsid w:val="003C6EB9"/>
    <w:rsid w:val="004140FB"/>
    <w:rsid w:val="00461A74"/>
    <w:rsid w:val="00465DE7"/>
    <w:rsid w:val="004835B4"/>
    <w:rsid w:val="004853A2"/>
    <w:rsid w:val="00494A74"/>
    <w:rsid w:val="004F7755"/>
    <w:rsid w:val="005004D7"/>
    <w:rsid w:val="00505ECD"/>
    <w:rsid w:val="00515E24"/>
    <w:rsid w:val="00527EC0"/>
    <w:rsid w:val="0053122C"/>
    <w:rsid w:val="005A6F4B"/>
    <w:rsid w:val="005A7F16"/>
    <w:rsid w:val="005C36F7"/>
    <w:rsid w:val="005C7699"/>
    <w:rsid w:val="005E23C9"/>
    <w:rsid w:val="005F3375"/>
    <w:rsid w:val="005F7E79"/>
    <w:rsid w:val="0061240E"/>
    <w:rsid w:val="006166F7"/>
    <w:rsid w:val="00626D0A"/>
    <w:rsid w:val="006448E0"/>
    <w:rsid w:val="00665A91"/>
    <w:rsid w:val="006D0FD2"/>
    <w:rsid w:val="006D7DE0"/>
    <w:rsid w:val="006E2666"/>
    <w:rsid w:val="006F5784"/>
    <w:rsid w:val="00722CBE"/>
    <w:rsid w:val="0077598F"/>
    <w:rsid w:val="00780D4C"/>
    <w:rsid w:val="00786E0E"/>
    <w:rsid w:val="007A4E4A"/>
    <w:rsid w:val="00817DEB"/>
    <w:rsid w:val="00825E88"/>
    <w:rsid w:val="00845DF8"/>
    <w:rsid w:val="008815DC"/>
    <w:rsid w:val="00882927"/>
    <w:rsid w:val="008D2B1C"/>
    <w:rsid w:val="0091013F"/>
    <w:rsid w:val="00926642"/>
    <w:rsid w:val="00927105"/>
    <w:rsid w:val="009566D3"/>
    <w:rsid w:val="009D3F12"/>
    <w:rsid w:val="009E3A4E"/>
    <w:rsid w:val="00A06CB3"/>
    <w:rsid w:val="00A26662"/>
    <w:rsid w:val="00A35D3D"/>
    <w:rsid w:val="00AB07A6"/>
    <w:rsid w:val="00AF40F2"/>
    <w:rsid w:val="00AF64EA"/>
    <w:rsid w:val="00B208BD"/>
    <w:rsid w:val="00B6020C"/>
    <w:rsid w:val="00B913D0"/>
    <w:rsid w:val="00BC57E7"/>
    <w:rsid w:val="00BF07E1"/>
    <w:rsid w:val="00BF4DF2"/>
    <w:rsid w:val="00C01289"/>
    <w:rsid w:val="00C24C9E"/>
    <w:rsid w:val="00C366A7"/>
    <w:rsid w:val="00C52F2B"/>
    <w:rsid w:val="00C7003A"/>
    <w:rsid w:val="00CF2F91"/>
    <w:rsid w:val="00D01F25"/>
    <w:rsid w:val="00D5055E"/>
    <w:rsid w:val="00D8063C"/>
    <w:rsid w:val="00D838F0"/>
    <w:rsid w:val="00DA7C69"/>
    <w:rsid w:val="00E26D02"/>
    <w:rsid w:val="00E33620"/>
    <w:rsid w:val="00E35D9C"/>
    <w:rsid w:val="00E624E9"/>
    <w:rsid w:val="00E66597"/>
    <w:rsid w:val="00EA6254"/>
    <w:rsid w:val="00EE1CAB"/>
    <w:rsid w:val="00F01291"/>
    <w:rsid w:val="00F10EAF"/>
    <w:rsid w:val="00F25C2F"/>
    <w:rsid w:val="00F269CF"/>
    <w:rsid w:val="00F31F48"/>
    <w:rsid w:val="00F45AED"/>
    <w:rsid w:val="00F571A0"/>
    <w:rsid w:val="00F72853"/>
    <w:rsid w:val="00F73145"/>
    <w:rsid w:val="00F84D8D"/>
    <w:rsid w:val="00F863EA"/>
    <w:rsid w:val="00FA348C"/>
    <w:rsid w:val="00FA6A29"/>
    <w:rsid w:val="00FA7D65"/>
    <w:rsid w:val="00FE2875"/>
    <w:rsid w:val="00FE35F1"/>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character" w:styleId="CommentReference">
    <w:name w:val="annotation reference"/>
    <w:basedOn w:val="DefaultParagraphFont"/>
    <w:uiPriority w:val="99"/>
    <w:semiHidden/>
    <w:unhideWhenUsed/>
    <w:rsid w:val="00036CEA"/>
    <w:rPr>
      <w:sz w:val="16"/>
      <w:szCs w:val="16"/>
    </w:rPr>
  </w:style>
  <w:style w:type="paragraph" w:styleId="CommentText">
    <w:name w:val="annotation text"/>
    <w:basedOn w:val="Normal"/>
    <w:link w:val="CommentTextChar"/>
    <w:uiPriority w:val="99"/>
    <w:semiHidden/>
    <w:unhideWhenUsed/>
    <w:rsid w:val="00036CEA"/>
    <w:rPr>
      <w:sz w:val="20"/>
      <w:szCs w:val="20"/>
    </w:rPr>
  </w:style>
  <w:style w:type="character" w:customStyle="1" w:styleId="CommentTextChar">
    <w:name w:val="Comment Text Char"/>
    <w:basedOn w:val="DefaultParagraphFont"/>
    <w:link w:val="CommentText"/>
    <w:uiPriority w:val="99"/>
    <w:semiHidden/>
    <w:rsid w:val="00036CE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6CEA"/>
    <w:rPr>
      <w:b/>
      <w:bCs/>
    </w:rPr>
  </w:style>
  <w:style w:type="character" w:customStyle="1" w:styleId="CommentSubjectChar">
    <w:name w:val="Comment Subject Char"/>
    <w:basedOn w:val="CommentTextChar"/>
    <w:link w:val="CommentSubject"/>
    <w:uiPriority w:val="99"/>
    <w:semiHidden/>
    <w:rsid w:val="00036CEA"/>
    <w:rPr>
      <w:rFonts w:ascii="Calibri" w:hAnsi="Calibri" w:cs="Calibri"/>
      <w:b/>
      <w:bCs/>
      <w:sz w:val="20"/>
      <w:szCs w:val="20"/>
    </w:rPr>
  </w:style>
  <w:style w:type="paragraph" w:styleId="BalloonText">
    <w:name w:val="Balloon Text"/>
    <w:basedOn w:val="Normal"/>
    <w:link w:val="BalloonTextChar"/>
    <w:uiPriority w:val="99"/>
    <w:semiHidden/>
    <w:unhideWhenUsed/>
    <w:rsid w:val="00036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CEA"/>
    <w:rPr>
      <w:rFonts w:ascii="Segoe UI" w:hAnsi="Segoe UI" w:cs="Segoe UI"/>
      <w:sz w:val="18"/>
      <w:szCs w:val="18"/>
    </w:rPr>
  </w:style>
  <w:style w:type="paragraph" w:styleId="ListParagraph">
    <w:name w:val="List Paragraph"/>
    <w:basedOn w:val="Normal"/>
    <w:uiPriority w:val="34"/>
    <w:qFormat/>
    <w:rsid w:val="000F0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 w:id="10742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nderrieden@rappahannoc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documentManagement>
</p:properties>
</file>

<file path=customXml/itemProps1.xml><?xml version="1.0" encoding="utf-8"?>
<ds:datastoreItem xmlns:ds="http://schemas.openxmlformats.org/officeDocument/2006/customXml" ds:itemID="{1FE62436-5F44-45C9-B132-E740FB8FF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55</cp:revision>
  <dcterms:created xsi:type="dcterms:W3CDTF">2024-05-10T12:30:00Z</dcterms:created>
  <dcterms:modified xsi:type="dcterms:W3CDTF">2024-05-14T15:19:00Z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